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47" w:rsidRDefault="008A7547" w:rsidP="00B2261C">
      <w:pPr>
        <w:ind w:right="210"/>
        <w:jc w:val="right"/>
      </w:pPr>
      <w:bookmarkStart w:id="0" w:name="_GoBack"/>
      <w:bookmarkEnd w:id="0"/>
      <w:r>
        <w:rPr>
          <w:rFonts w:hint="eastAsia"/>
        </w:rPr>
        <w:t>平成</w:t>
      </w:r>
      <w:r w:rsidR="00336A97">
        <w:rPr>
          <w:rFonts w:hint="eastAsia"/>
        </w:rPr>
        <w:t>27</w:t>
      </w:r>
      <w:r>
        <w:rPr>
          <w:rFonts w:hint="eastAsia"/>
        </w:rPr>
        <w:t>年</w:t>
      </w:r>
      <w:r>
        <w:rPr>
          <w:rFonts w:hint="eastAsia"/>
        </w:rPr>
        <w:t xml:space="preserve"> </w:t>
      </w:r>
      <w:r w:rsidR="009B3BA5">
        <w:rPr>
          <w:rFonts w:hint="eastAsia"/>
        </w:rPr>
        <w:t>9</w:t>
      </w:r>
      <w:r>
        <w:rPr>
          <w:rFonts w:hint="eastAsia"/>
        </w:rPr>
        <w:t>月</w:t>
      </w:r>
      <w:r w:rsidR="00097F49">
        <w:rPr>
          <w:rFonts w:hint="eastAsia"/>
        </w:rPr>
        <w:t>吉</w:t>
      </w:r>
      <w:r>
        <w:rPr>
          <w:rFonts w:hint="eastAsia"/>
        </w:rPr>
        <w:t>日</w:t>
      </w:r>
    </w:p>
    <w:p w:rsidR="008A7547" w:rsidRDefault="008A7547">
      <w:pPr>
        <w:pStyle w:val="a3"/>
      </w:pPr>
      <w:r>
        <w:rPr>
          <w:rFonts w:hint="eastAsia"/>
        </w:rPr>
        <w:t>士会員各位</w:t>
      </w:r>
      <w:r w:rsidR="00B2261C">
        <w:rPr>
          <w:rFonts w:hint="eastAsia"/>
        </w:rPr>
        <w:t xml:space="preserve">　</w:t>
      </w:r>
    </w:p>
    <w:p w:rsidR="008A7547" w:rsidRDefault="00B2261C" w:rsidP="00B2261C">
      <w:pPr>
        <w:pStyle w:val="a5"/>
        <w:ind w:right="209" w:firstLineChars="1800" w:firstLine="3780"/>
        <w:jc w:val="right"/>
      </w:pPr>
      <w:r>
        <w:rPr>
          <w:rFonts w:hint="eastAsia"/>
        </w:rPr>
        <w:t>一般社団法人　富山県理学療法士協会</w:t>
      </w:r>
    </w:p>
    <w:p w:rsidR="008A7547" w:rsidRDefault="00C72DE4">
      <w:pPr>
        <w:wordWrap w:val="0"/>
        <w:jc w:val="center"/>
        <w:rPr>
          <w:kern w:val="0"/>
        </w:rPr>
      </w:pPr>
      <w:r>
        <w:rPr>
          <w:rFonts w:hint="eastAsia"/>
          <w:spacing w:val="52"/>
          <w:kern w:val="0"/>
        </w:rPr>
        <w:t xml:space="preserve">                        </w:t>
      </w:r>
      <w:r w:rsidR="008A7547">
        <w:rPr>
          <w:rFonts w:hint="eastAsia"/>
          <w:spacing w:val="52"/>
          <w:kern w:val="0"/>
        </w:rPr>
        <w:t xml:space="preserve">  </w:t>
      </w:r>
      <w:r w:rsidRPr="0098378B">
        <w:rPr>
          <w:rFonts w:hint="eastAsia"/>
          <w:spacing w:val="70"/>
          <w:kern w:val="0"/>
          <w:fitText w:val="1260" w:id="625743104"/>
        </w:rPr>
        <w:t>教育局</w:t>
      </w:r>
      <w:r w:rsidRPr="0098378B">
        <w:rPr>
          <w:rFonts w:hint="eastAsia"/>
          <w:kern w:val="0"/>
          <w:fitText w:val="1260" w:id="625743104"/>
        </w:rPr>
        <w:t>長</w:t>
      </w:r>
      <w:r w:rsidR="0098378B">
        <w:rPr>
          <w:rFonts w:hint="eastAsia"/>
          <w:kern w:val="0"/>
        </w:rPr>
        <w:t xml:space="preserve">　</w:t>
      </w:r>
      <w:r w:rsidR="008A7547" w:rsidRPr="00C72DE4">
        <w:rPr>
          <w:rFonts w:hint="eastAsia"/>
          <w:kern w:val="0"/>
        </w:rPr>
        <w:t>寺田　一郎</w:t>
      </w:r>
    </w:p>
    <w:p w:rsidR="00830256" w:rsidRDefault="008A7547" w:rsidP="00830256">
      <w:pPr>
        <w:wordWrap w:val="0"/>
        <w:jc w:val="center"/>
        <w:rPr>
          <w:kern w:val="0"/>
        </w:rPr>
      </w:pPr>
      <w:r>
        <w:rPr>
          <w:rFonts w:hint="eastAsia"/>
          <w:kern w:val="0"/>
        </w:rPr>
        <w:t xml:space="preserve">　　</w:t>
      </w:r>
      <w:r w:rsidR="00C72DE4">
        <w:rPr>
          <w:rFonts w:hint="eastAsia"/>
          <w:kern w:val="0"/>
        </w:rPr>
        <w:t xml:space="preserve">　　　　　　　　　　　　　　　　　　　　　　　　生涯学習部長</w:t>
      </w:r>
      <w:r w:rsidR="0098378B">
        <w:rPr>
          <w:rFonts w:hint="eastAsia"/>
          <w:kern w:val="0"/>
        </w:rPr>
        <w:t xml:space="preserve">　</w:t>
      </w:r>
      <w:r w:rsidR="00C72DE4">
        <w:rPr>
          <w:rFonts w:hint="eastAsia"/>
          <w:kern w:val="0"/>
        </w:rPr>
        <w:t>布上　隆之</w:t>
      </w:r>
    </w:p>
    <w:p w:rsidR="00830256" w:rsidRDefault="00830256" w:rsidP="00830256">
      <w:pPr>
        <w:wordWrap w:val="0"/>
        <w:jc w:val="center"/>
        <w:rPr>
          <w:kern w:val="0"/>
        </w:rPr>
      </w:pPr>
    </w:p>
    <w:p w:rsidR="008A7547" w:rsidRDefault="00B35EC9">
      <w:pPr>
        <w:jc w:val="center"/>
        <w:rPr>
          <w:kern w:val="0"/>
          <w:sz w:val="24"/>
        </w:rPr>
      </w:pPr>
      <w:r>
        <w:rPr>
          <w:rFonts w:hint="eastAsia"/>
          <w:kern w:val="0"/>
          <w:sz w:val="24"/>
        </w:rPr>
        <w:t>「生涯学習</w:t>
      </w:r>
      <w:r w:rsidR="008A7547">
        <w:rPr>
          <w:rFonts w:hint="eastAsia"/>
          <w:kern w:val="0"/>
          <w:sz w:val="24"/>
        </w:rPr>
        <w:t>研修会</w:t>
      </w:r>
      <w:r>
        <w:rPr>
          <w:rFonts w:hint="eastAsia"/>
          <w:kern w:val="0"/>
          <w:sz w:val="24"/>
        </w:rPr>
        <w:t xml:space="preserve">　必須研修</w:t>
      </w:r>
      <w:r w:rsidR="0001027D">
        <w:rPr>
          <w:rFonts w:hint="eastAsia"/>
          <w:kern w:val="0"/>
          <w:sz w:val="24"/>
        </w:rPr>
        <w:t>２</w:t>
      </w:r>
      <w:r w:rsidR="008A7547">
        <w:rPr>
          <w:rFonts w:hint="eastAsia"/>
          <w:kern w:val="0"/>
          <w:sz w:val="24"/>
        </w:rPr>
        <w:t>」開催のご案内</w:t>
      </w:r>
    </w:p>
    <w:p w:rsidR="008A7547" w:rsidRPr="00B35EC9" w:rsidRDefault="008A7547" w:rsidP="00CB32F3">
      <w:pPr>
        <w:jc w:val="center"/>
        <w:rPr>
          <w:sz w:val="24"/>
        </w:rPr>
      </w:pPr>
    </w:p>
    <w:p w:rsidR="008A7547" w:rsidRDefault="00336A97">
      <w:pPr>
        <w:pStyle w:val="a3"/>
      </w:pPr>
      <w:r>
        <w:rPr>
          <w:rFonts w:hint="eastAsia"/>
        </w:rPr>
        <w:t>拝啓</w:t>
      </w:r>
      <w:r w:rsidR="008A7547">
        <w:rPr>
          <w:rFonts w:hint="eastAsia"/>
        </w:rPr>
        <w:t>、ますます御健勝のこととお慶び申し上げます。</w:t>
      </w:r>
    </w:p>
    <w:p w:rsidR="008A7547" w:rsidRDefault="00B2261C">
      <w:r>
        <w:rPr>
          <w:rFonts w:hint="eastAsia"/>
        </w:rPr>
        <w:t xml:space="preserve">　さて、生涯学習部</w:t>
      </w:r>
      <w:r w:rsidR="008A7547">
        <w:rPr>
          <w:rFonts w:hint="eastAsia"/>
        </w:rPr>
        <w:t>では会員の新人教育プログラム履修に対応した研修を下記の通り開催いたします。日本理学療法士協会の生涯</w:t>
      </w:r>
      <w:r w:rsidR="003F58E9">
        <w:rPr>
          <w:rFonts w:hint="eastAsia"/>
        </w:rPr>
        <w:t>学習システムは「新人教育プログラム」</w:t>
      </w:r>
      <w:r w:rsidR="008A7547">
        <w:rPr>
          <w:rFonts w:hint="eastAsia"/>
        </w:rPr>
        <w:t>の一貫した流れにあります。この研修会が皆様の生涯</w:t>
      </w:r>
      <w:r w:rsidR="000731F7">
        <w:rPr>
          <w:rFonts w:hint="eastAsia"/>
        </w:rPr>
        <w:t>学習の一助になれば幸いと存じます。つきましては、是非この研修会に</w:t>
      </w:r>
      <w:r w:rsidR="008A7547">
        <w:rPr>
          <w:rFonts w:hint="eastAsia"/>
        </w:rPr>
        <w:t>ご参加いただきたく、ご案内申し上げます。</w:t>
      </w:r>
    </w:p>
    <w:p w:rsidR="008A7547" w:rsidRDefault="008A7547" w:rsidP="00097F49">
      <w:pPr>
        <w:pStyle w:val="a4"/>
      </w:pPr>
      <w:r>
        <w:rPr>
          <w:rFonts w:hint="eastAsia"/>
        </w:rPr>
        <w:t>敬具</w:t>
      </w:r>
    </w:p>
    <w:p w:rsidR="008A7547" w:rsidRDefault="008A7547">
      <w:pPr>
        <w:pStyle w:val="a5"/>
      </w:pPr>
      <w:r>
        <w:rPr>
          <w:rFonts w:hint="eastAsia"/>
        </w:rPr>
        <w:t>記</w:t>
      </w:r>
    </w:p>
    <w:p w:rsidR="008A7547" w:rsidRDefault="008A7547"/>
    <w:p w:rsidR="008A7547" w:rsidRDefault="008A7547">
      <w:r w:rsidRPr="00811FF3">
        <w:rPr>
          <w:rFonts w:hint="eastAsia"/>
          <w:spacing w:val="105"/>
          <w:kern w:val="0"/>
          <w:fitText w:val="630" w:id="372460288"/>
        </w:rPr>
        <w:t>日</w:t>
      </w:r>
      <w:r w:rsidRPr="00811FF3">
        <w:rPr>
          <w:rFonts w:hint="eastAsia"/>
          <w:kern w:val="0"/>
          <w:fitText w:val="630" w:id="372460288"/>
        </w:rPr>
        <w:t>時</w:t>
      </w:r>
      <w:r>
        <w:rPr>
          <w:rFonts w:hint="eastAsia"/>
        </w:rPr>
        <w:t>：平成</w:t>
      </w:r>
      <w:r w:rsidR="00336A97">
        <w:rPr>
          <w:rFonts w:hint="eastAsia"/>
        </w:rPr>
        <w:t>27</w:t>
      </w:r>
      <w:r>
        <w:rPr>
          <w:rFonts w:hint="eastAsia"/>
        </w:rPr>
        <w:t>年</w:t>
      </w:r>
      <w:r w:rsidR="003161D3">
        <w:rPr>
          <w:rFonts w:hint="eastAsia"/>
        </w:rPr>
        <w:t>11</w:t>
      </w:r>
      <w:r>
        <w:rPr>
          <w:rFonts w:hint="eastAsia"/>
        </w:rPr>
        <w:t>月</w:t>
      </w:r>
      <w:r w:rsidR="00336A97">
        <w:rPr>
          <w:rFonts w:hint="eastAsia"/>
        </w:rPr>
        <w:t>15</w:t>
      </w:r>
      <w:r>
        <w:rPr>
          <w:rFonts w:hint="eastAsia"/>
        </w:rPr>
        <w:t>日（日）</w:t>
      </w:r>
      <w:r>
        <w:rPr>
          <w:rFonts w:hint="eastAsia"/>
        </w:rPr>
        <w:t>9</w:t>
      </w:r>
      <w:r>
        <w:rPr>
          <w:rFonts w:hint="eastAsia"/>
        </w:rPr>
        <w:t>時</w:t>
      </w:r>
      <w:r w:rsidR="00336A97">
        <w:rPr>
          <w:rFonts w:hint="eastAsia"/>
        </w:rPr>
        <w:t>～</w:t>
      </w:r>
      <w:r w:rsidR="007839EC">
        <w:rPr>
          <w:rFonts w:hint="eastAsia"/>
        </w:rPr>
        <w:t>15</w:t>
      </w:r>
      <w:r w:rsidR="00811FF3">
        <w:rPr>
          <w:rFonts w:hint="eastAsia"/>
        </w:rPr>
        <w:t>時</w:t>
      </w:r>
      <w:r>
        <w:rPr>
          <w:rFonts w:hint="eastAsia"/>
        </w:rPr>
        <w:t>（受付開始</w:t>
      </w:r>
      <w:r w:rsidR="009615C0">
        <w:rPr>
          <w:rFonts w:hint="eastAsia"/>
        </w:rPr>
        <w:t xml:space="preserve">　</w:t>
      </w:r>
      <w:r w:rsidR="009615C0">
        <w:rPr>
          <w:rFonts w:hint="eastAsia"/>
        </w:rPr>
        <w:t>8</w:t>
      </w:r>
      <w:r>
        <w:rPr>
          <w:rFonts w:hint="eastAsia"/>
        </w:rPr>
        <w:t>時</w:t>
      </w:r>
      <w:r>
        <w:rPr>
          <w:rFonts w:hint="eastAsia"/>
        </w:rPr>
        <w:t>30</w:t>
      </w:r>
      <w:r>
        <w:rPr>
          <w:rFonts w:hint="eastAsia"/>
        </w:rPr>
        <w:t>分より）</w:t>
      </w:r>
    </w:p>
    <w:p w:rsidR="008A7547" w:rsidRDefault="008A7547">
      <w:r w:rsidRPr="00811FF3">
        <w:rPr>
          <w:rFonts w:hint="eastAsia"/>
          <w:spacing w:val="105"/>
          <w:kern w:val="0"/>
          <w:fitText w:val="630" w:id="372460289"/>
        </w:rPr>
        <w:t>場</w:t>
      </w:r>
      <w:r w:rsidRPr="00811FF3">
        <w:rPr>
          <w:rFonts w:hint="eastAsia"/>
          <w:kern w:val="0"/>
          <w:fitText w:val="630" w:id="372460289"/>
        </w:rPr>
        <w:t>所</w:t>
      </w:r>
      <w:r>
        <w:rPr>
          <w:rFonts w:hint="eastAsia"/>
        </w:rPr>
        <w:t>：</w:t>
      </w:r>
      <w:r w:rsidR="005A7C18">
        <w:rPr>
          <w:rFonts w:hint="eastAsia"/>
        </w:rPr>
        <w:t>富山県</w:t>
      </w:r>
      <w:r w:rsidR="004D4481">
        <w:rPr>
          <w:rFonts w:hint="eastAsia"/>
        </w:rPr>
        <w:t>高志リハビリテーション</w:t>
      </w:r>
      <w:r w:rsidR="005A7C18">
        <w:rPr>
          <w:rFonts w:hint="eastAsia"/>
        </w:rPr>
        <w:t>病院</w:t>
      </w:r>
      <w:r w:rsidR="007C1169">
        <w:rPr>
          <w:rFonts w:hint="eastAsia"/>
        </w:rPr>
        <w:t xml:space="preserve">　</w:t>
      </w:r>
      <w:r w:rsidR="007C1169">
        <w:rPr>
          <w:rFonts w:hint="eastAsia"/>
        </w:rPr>
        <w:t>2</w:t>
      </w:r>
      <w:r w:rsidR="007C1169">
        <w:rPr>
          <w:rFonts w:hint="eastAsia"/>
        </w:rPr>
        <w:t>階</w:t>
      </w:r>
      <w:r w:rsidR="00336A97">
        <w:rPr>
          <w:rFonts w:hint="eastAsia"/>
        </w:rPr>
        <w:t>研修室</w:t>
      </w:r>
      <w:r w:rsidR="007C1169">
        <w:rPr>
          <w:rFonts w:hint="eastAsia"/>
        </w:rPr>
        <w:t xml:space="preserve">　</w:t>
      </w:r>
    </w:p>
    <w:p w:rsidR="008A7547" w:rsidRDefault="008A7547" w:rsidP="00811FF3">
      <w:r>
        <w:rPr>
          <w:rFonts w:hint="eastAsia"/>
        </w:rPr>
        <w:t>参加費：無料</w:t>
      </w:r>
    </w:p>
    <w:p w:rsidR="00DE7A57" w:rsidRDefault="00811FF3" w:rsidP="00B55CAC">
      <w:r w:rsidRPr="00811FF3">
        <w:rPr>
          <w:rFonts w:hint="eastAsia"/>
          <w:spacing w:val="105"/>
          <w:kern w:val="0"/>
          <w:fitText w:val="630" w:id="372460290"/>
        </w:rPr>
        <w:t>内</w:t>
      </w:r>
      <w:r w:rsidRPr="00811FF3">
        <w:rPr>
          <w:rFonts w:hint="eastAsia"/>
          <w:kern w:val="0"/>
          <w:fitText w:val="630" w:id="372460290"/>
        </w:rPr>
        <w:t>容</w:t>
      </w:r>
      <w:r>
        <w:rPr>
          <w:rFonts w:hint="eastAsia"/>
        </w:rPr>
        <w:t>：</w:t>
      </w:r>
      <w:r w:rsidR="00B55CAC">
        <w:rPr>
          <w:rFonts w:hint="eastAsia"/>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476"/>
        <w:gridCol w:w="2693"/>
      </w:tblGrid>
      <w:tr w:rsidR="00DE7A57" w:rsidTr="00FD1843">
        <w:trPr>
          <w:trHeight w:val="347"/>
        </w:trPr>
        <w:tc>
          <w:tcPr>
            <w:tcW w:w="1728" w:type="dxa"/>
            <w:vAlign w:val="center"/>
          </w:tcPr>
          <w:p w:rsidR="00DE7A57" w:rsidRDefault="00DE7A57" w:rsidP="00FD1843">
            <w:pPr>
              <w:jc w:val="center"/>
            </w:pPr>
            <w:r>
              <w:rPr>
                <w:rFonts w:hint="eastAsia"/>
              </w:rPr>
              <w:t>時間</w:t>
            </w:r>
          </w:p>
        </w:tc>
        <w:tc>
          <w:tcPr>
            <w:tcW w:w="4476" w:type="dxa"/>
            <w:vAlign w:val="center"/>
          </w:tcPr>
          <w:p w:rsidR="00DE7A57" w:rsidRDefault="00DE7A57" w:rsidP="00FD1843">
            <w:pPr>
              <w:jc w:val="center"/>
            </w:pPr>
            <w:r>
              <w:rPr>
                <w:rFonts w:hint="eastAsia"/>
              </w:rPr>
              <w:t>内容</w:t>
            </w:r>
          </w:p>
        </w:tc>
        <w:tc>
          <w:tcPr>
            <w:tcW w:w="2693" w:type="dxa"/>
            <w:vAlign w:val="center"/>
          </w:tcPr>
          <w:p w:rsidR="00DE7A57" w:rsidRDefault="00663604" w:rsidP="00FD1843">
            <w:pPr>
              <w:jc w:val="center"/>
            </w:pPr>
            <w:r>
              <w:rPr>
                <w:rFonts w:hint="eastAsia"/>
              </w:rPr>
              <w:t>新人教育プログラム</w:t>
            </w:r>
          </w:p>
        </w:tc>
      </w:tr>
      <w:tr w:rsidR="00DE7A57" w:rsidTr="00FD1843">
        <w:trPr>
          <w:trHeight w:val="787"/>
        </w:trPr>
        <w:tc>
          <w:tcPr>
            <w:tcW w:w="1728" w:type="dxa"/>
          </w:tcPr>
          <w:p w:rsidR="00DE7A57" w:rsidRDefault="00DE7A57" w:rsidP="00FD1843">
            <w:pPr>
              <w:jc w:val="center"/>
            </w:pPr>
            <w:r>
              <w:rPr>
                <w:rFonts w:hint="eastAsia"/>
              </w:rPr>
              <w:t>9</w:t>
            </w:r>
            <w:r>
              <w:rPr>
                <w:rFonts w:hint="eastAsia"/>
              </w:rPr>
              <w:t>：</w:t>
            </w:r>
            <w:r w:rsidR="009D5C65">
              <w:rPr>
                <w:rFonts w:hint="eastAsia"/>
              </w:rPr>
              <w:t>0</w:t>
            </w:r>
            <w:r>
              <w:rPr>
                <w:rFonts w:hint="eastAsia"/>
              </w:rPr>
              <w:t>0</w:t>
            </w:r>
            <w:r>
              <w:rPr>
                <w:rFonts w:hint="eastAsia"/>
              </w:rPr>
              <w:t>～</w:t>
            </w:r>
            <w:r>
              <w:rPr>
                <w:rFonts w:hint="eastAsia"/>
              </w:rPr>
              <w:t>10</w:t>
            </w:r>
            <w:r>
              <w:rPr>
                <w:rFonts w:hint="eastAsia"/>
              </w:rPr>
              <w:t>：</w:t>
            </w:r>
            <w:r w:rsidR="009D5C65">
              <w:rPr>
                <w:rFonts w:hint="eastAsia"/>
              </w:rPr>
              <w:t>0</w:t>
            </w:r>
            <w:r>
              <w:rPr>
                <w:rFonts w:hint="eastAsia"/>
              </w:rPr>
              <w:t>0</w:t>
            </w:r>
          </w:p>
        </w:tc>
        <w:tc>
          <w:tcPr>
            <w:tcW w:w="4476" w:type="dxa"/>
          </w:tcPr>
          <w:p w:rsidR="00DE7A57" w:rsidRDefault="00DE7A57" w:rsidP="00B55CAC">
            <w:r>
              <w:rPr>
                <w:rFonts w:hint="eastAsia"/>
              </w:rPr>
              <w:t>講演</w:t>
            </w:r>
            <w:r>
              <w:rPr>
                <w:rFonts w:hint="eastAsia"/>
              </w:rPr>
              <w:t>1</w:t>
            </w:r>
            <w:r>
              <w:rPr>
                <w:rFonts w:hint="eastAsia"/>
              </w:rPr>
              <w:t>「理学療法と倫理」</w:t>
            </w:r>
          </w:p>
          <w:p w:rsidR="00663604" w:rsidRPr="00FD1843" w:rsidRDefault="00DE7A57" w:rsidP="00B55CAC">
            <w:pPr>
              <w:rPr>
                <w:kern w:val="0"/>
              </w:rPr>
            </w:pPr>
            <w:r>
              <w:rPr>
                <w:rFonts w:hint="eastAsia"/>
              </w:rPr>
              <w:t>講師：</w:t>
            </w:r>
            <w:r w:rsidR="00336A97">
              <w:rPr>
                <w:rFonts w:hint="eastAsia"/>
              </w:rPr>
              <w:t>中田　健</w:t>
            </w:r>
            <w:r w:rsidR="00F924D3">
              <w:rPr>
                <w:rFonts w:hint="eastAsia"/>
              </w:rPr>
              <w:t>史</w:t>
            </w:r>
          </w:p>
          <w:p w:rsidR="00DE7A57" w:rsidRDefault="000B7E03" w:rsidP="00FD1843">
            <w:pPr>
              <w:ind w:firstLineChars="200" w:firstLine="420"/>
            </w:pPr>
            <w:r>
              <w:rPr>
                <w:rFonts w:hint="eastAsia"/>
                <w:kern w:val="0"/>
              </w:rPr>
              <w:t>（</w:t>
            </w:r>
            <w:r w:rsidR="00F924D3">
              <w:rPr>
                <w:rFonts w:hint="eastAsia"/>
              </w:rPr>
              <w:t>仁泉メディケア</w:t>
            </w:r>
            <w:r w:rsidR="00DE7A57">
              <w:rPr>
                <w:rFonts w:hint="eastAsia"/>
              </w:rPr>
              <w:t>）</w:t>
            </w:r>
          </w:p>
        </w:tc>
        <w:tc>
          <w:tcPr>
            <w:tcW w:w="2693" w:type="dxa"/>
          </w:tcPr>
          <w:p w:rsidR="00DE7A57" w:rsidRDefault="00DE7A57" w:rsidP="00B55CAC">
            <w:r>
              <w:rPr>
                <w:rFonts w:hint="eastAsia"/>
              </w:rPr>
              <w:t>A-1</w:t>
            </w:r>
            <w:r>
              <w:rPr>
                <w:rFonts w:hint="eastAsia"/>
              </w:rPr>
              <w:t>理学療法と倫理</w:t>
            </w:r>
          </w:p>
        </w:tc>
      </w:tr>
      <w:tr w:rsidR="00DE7A57" w:rsidTr="00FD1843">
        <w:trPr>
          <w:trHeight w:val="697"/>
        </w:trPr>
        <w:tc>
          <w:tcPr>
            <w:tcW w:w="1728" w:type="dxa"/>
          </w:tcPr>
          <w:p w:rsidR="00DE7A57" w:rsidRDefault="00DE7A57" w:rsidP="00FD1843">
            <w:pPr>
              <w:jc w:val="center"/>
            </w:pPr>
            <w:r>
              <w:rPr>
                <w:rFonts w:hint="eastAsia"/>
              </w:rPr>
              <w:t>10</w:t>
            </w:r>
            <w:r>
              <w:rPr>
                <w:rFonts w:hint="eastAsia"/>
              </w:rPr>
              <w:t>：</w:t>
            </w:r>
            <w:r w:rsidR="009D5C65">
              <w:rPr>
                <w:rFonts w:hint="eastAsia"/>
              </w:rPr>
              <w:t>1</w:t>
            </w:r>
            <w:r>
              <w:rPr>
                <w:rFonts w:hint="eastAsia"/>
              </w:rPr>
              <w:t>0</w:t>
            </w:r>
            <w:r>
              <w:rPr>
                <w:rFonts w:hint="eastAsia"/>
              </w:rPr>
              <w:t>～</w:t>
            </w:r>
            <w:r>
              <w:rPr>
                <w:rFonts w:hint="eastAsia"/>
              </w:rPr>
              <w:t>11</w:t>
            </w:r>
            <w:r>
              <w:rPr>
                <w:rFonts w:hint="eastAsia"/>
              </w:rPr>
              <w:t>：</w:t>
            </w:r>
            <w:r w:rsidR="009D5C65">
              <w:rPr>
                <w:rFonts w:hint="eastAsia"/>
              </w:rPr>
              <w:t>1</w:t>
            </w:r>
            <w:r>
              <w:rPr>
                <w:rFonts w:hint="eastAsia"/>
              </w:rPr>
              <w:t>0</w:t>
            </w:r>
          </w:p>
        </w:tc>
        <w:tc>
          <w:tcPr>
            <w:tcW w:w="4476" w:type="dxa"/>
          </w:tcPr>
          <w:p w:rsidR="007C1169" w:rsidRDefault="00DE7A57" w:rsidP="007C1169">
            <w:r>
              <w:rPr>
                <w:rFonts w:hint="eastAsia"/>
              </w:rPr>
              <w:t>講演</w:t>
            </w:r>
            <w:r>
              <w:rPr>
                <w:rFonts w:hint="eastAsia"/>
              </w:rPr>
              <w:t>2</w:t>
            </w:r>
            <w:r w:rsidR="007C1169">
              <w:rPr>
                <w:rFonts w:hint="eastAsia"/>
              </w:rPr>
              <w:t>「リスクマネジメント」</w:t>
            </w:r>
          </w:p>
          <w:p w:rsidR="007C1169" w:rsidRPr="00FD1843" w:rsidRDefault="00B35EC9" w:rsidP="007C1169">
            <w:pPr>
              <w:rPr>
                <w:kern w:val="0"/>
              </w:rPr>
            </w:pPr>
            <w:r>
              <w:rPr>
                <w:rFonts w:hint="eastAsia"/>
              </w:rPr>
              <w:t>講師：齊木</w:t>
            </w:r>
            <w:r w:rsidR="00F924D3">
              <w:rPr>
                <w:rFonts w:hint="eastAsia"/>
              </w:rPr>
              <w:t xml:space="preserve">　香織</w:t>
            </w:r>
          </w:p>
          <w:p w:rsidR="00DE7A57" w:rsidRDefault="007C1169" w:rsidP="007C1169">
            <w:pPr>
              <w:ind w:firstLineChars="200" w:firstLine="420"/>
            </w:pPr>
            <w:r w:rsidRPr="00FD1843">
              <w:rPr>
                <w:rFonts w:hint="eastAsia"/>
                <w:kern w:val="0"/>
              </w:rPr>
              <w:t>（</w:t>
            </w:r>
            <w:r w:rsidR="00F924D3">
              <w:rPr>
                <w:rFonts w:hint="eastAsia"/>
                <w:kern w:val="0"/>
              </w:rPr>
              <w:t>富山赤十字</w:t>
            </w:r>
            <w:r>
              <w:rPr>
                <w:rFonts w:hint="eastAsia"/>
                <w:kern w:val="0"/>
              </w:rPr>
              <w:t>病院</w:t>
            </w:r>
            <w:r>
              <w:rPr>
                <w:rFonts w:hint="eastAsia"/>
              </w:rPr>
              <w:t>）</w:t>
            </w:r>
          </w:p>
        </w:tc>
        <w:tc>
          <w:tcPr>
            <w:tcW w:w="2693" w:type="dxa"/>
          </w:tcPr>
          <w:p w:rsidR="007C1169" w:rsidRDefault="007C1169" w:rsidP="007C1169">
            <w:r>
              <w:rPr>
                <w:rFonts w:hint="eastAsia"/>
              </w:rPr>
              <w:t>A-3</w:t>
            </w:r>
            <w:r>
              <w:rPr>
                <w:rFonts w:hint="eastAsia"/>
              </w:rPr>
              <w:t>リスクマネジメント</w:t>
            </w:r>
          </w:p>
          <w:p w:rsidR="00663604" w:rsidRPr="005A7C18" w:rsidRDefault="007C1169" w:rsidP="007C1169">
            <w:r>
              <w:rPr>
                <w:rFonts w:hint="eastAsia"/>
              </w:rPr>
              <w:t>（安全管理と感染予防含む）</w:t>
            </w:r>
          </w:p>
        </w:tc>
      </w:tr>
      <w:tr w:rsidR="00DE7A57" w:rsidTr="00FD1843">
        <w:trPr>
          <w:trHeight w:val="718"/>
        </w:trPr>
        <w:tc>
          <w:tcPr>
            <w:tcW w:w="1728" w:type="dxa"/>
          </w:tcPr>
          <w:p w:rsidR="00DE7A57" w:rsidRDefault="00DE7A57" w:rsidP="00FD1843">
            <w:pPr>
              <w:jc w:val="center"/>
            </w:pPr>
            <w:r>
              <w:rPr>
                <w:rFonts w:hint="eastAsia"/>
              </w:rPr>
              <w:t>11</w:t>
            </w:r>
            <w:r>
              <w:rPr>
                <w:rFonts w:hint="eastAsia"/>
              </w:rPr>
              <w:t>：</w:t>
            </w:r>
            <w:r w:rsidR="009D5C65">
              <w:rPr>
                <w:rFonts w:hint="eastAsia"/>
              </w:rPr>
              <w:t>2</w:t>
            </w:r>
            <w:r>
              <w:rPr>
                <w:rFonts w:hint="eastAsia"/>
              </w:rPr>
              <w:t>0</w:t>
            </w:r>
            <w:r>
              <w:rPr>
                <w:rFonts w:hint="eastAsia"/>
              </w:rPr>
              <w:t>～</w:t>
            </w:r>
            <w:r>
              <w:rPr>
                <w:rFonts w:hint="eastAsia"/>
              </w:rPr>
              <w:t>12</w:t>
            </w:r>
            <w:r>
              <w:rPr>
                <w:rFonts w:hint="eastAsia"/>
              </w:rPr>
              <w:t>：</w:t>
            </w:r>
            <w:r w:rsidR="009D5C65">
              <w:rPr>
                <w:rFonts w:hint="eastAsia"/>
              </w:rPr>
              <w:t>2</w:t>
            </w:r>
            <w:r>
              <w:rPr>
                <w:rFonts w:hint="eastAsia"/>
              </w:rPr>
              <w:t>0</w:t>
            </w:r>
          </w:p>
        </w:tc>
        <w:tc>
          <w:tcPr>
            <w:tcW w:w="4476" w:type="dxa"/>
          </w:tcPr>
          <w:p w:rsidR="007C1169" w:rsidRDefault="00DE7A57" w:rsidP="007C1169">
            <w:r>
              <w:rPr>
                <w:rFonts w:hint="eastAsia"/>
              </w:rPr>
              <w:t>講演</w:t>
            </w:r>
            <w:r>
              <w:rPr>
                <w:rFonts w:hint="eastAsia"/>
              </w:rPr>
              <w:t>3</w:t>
            </w:r>
            <w:r w:rsidR="007C1169">
              <w:rPr>
                <w:rFonts w:hint="eastAsia"/>
              </w:rPr>
              <w:t>「人間関係および接遇」</w:t>
            </w:r>
          </w:p>
          <w:p w:rsidR="007C1169" w:rsidRDefault="00336A97" w:rsidP="007C1169">
            <w:r>
              <w:rPr>
                <w:rFonts w:hint="eastAsia"/>
              </w:rPr>
              <w:t>講師：津田　浩史</w:t>
            </w:r>
          </w:p>
          <w:p w:rsidR="00DE7A57" w:rsidRDefault="00336A97" w:rsidP="007C1169">
            <w:pPr>
              <w:ind w:firstLineChars="200" w:firstLine="420"/>
            </w:pPr>
            <w:r>
              <w:rPr>
                <w:rFonts w:hint="eastAsia"/>
              </w:rPr>
              <w:t>（アルペンリハビリテーション</w:t>
            </w:r>
            <w:r w:rsidR="007C1169">
              <w:rPr>
                <w:rFonts w:hint="eastAsia"/>
              </w:rPr>
              <w:t>病院）</w:t>
            </w:r>
          </w:p>
        </w:tc>
        <w:tc>
          <w:tcPr>
            <w:tcW w:w="2693" w:type="dxa"/>
          </w:tcPr>
          <w:p w:rsidR="007C1169" w:rsidRDefault="007C1169" w:rsidP="007C1169">
            <w:r>
              <w:rPr>
                <w:rFonts w:hint="eastAsia"/>
              </w:rPr>
              <w:t>A-4</w:t>
            </w:r>
            <w:r>
              <w:rPr>
                <w:rFonts w:hint="eastAsia"/>
              </w:rPr>
              <w:t>人間関係および接遇</w:t>
            </w:r>
          </w:p>
          <w:p w:rsidR="00DE7A57" w:rsidRDefault="007C1169" w:rsidP="007C1169">
            <w:r>
              <w:rPr>
                <w:rFonts w:hint="eastAsia"/>
              </w:rPr>
              <w:t>（労働衛生含む）</w:t>
            </w:r>
          </w:p>
        </w:tc>
      </w:tr>
      <w:tr w:rsidR="00DE7A57" w:rsidTr="00FD1843">
        <w:trPr>
          <w:trHeight w:val="725"/>
        </w:trPr>
        <w:tc>
          <w:tcPr>
            <w:tcW w:w="1728" w:type="dxa"/>
          </w:tcPr>
          <w:p w:rsidR="00DE7A57" w:rsidRDefault="007C1169" w:rsidP="007C1169">
            <w:pPr>
              <w:jc w:val="center"/>
            </w:pPr>
            <w:r>
              <w:rPr>
                <w:rFonts w:hint="eastAsia"/>
              </w:rPr>
              <w:t>12</w:t>
            </w:r>
            <w:r w:rsidR="00DE7A57">
              <w:rPr>
                <w:rFonts w:hint="eastAsia"/>
              </w:rPr>
              <w:t>：</w:t>
            </w:r>
            <w:r w:rsidR="009D5C65">
              <w:rPr>
                <w:rFonts w:hint="eastAsia"/>
              </w:rPr>
              <w:t>3</w:t>
            </w:r>
            <w:r w:rsidR="00DE7A57">
              <w:rPr>
                <w:rFonts w:hint="eastAsia"/>
              </w:rPr>
              <w:t>0</w:t>
            </w:r>
            <w:r w:rsidR="00DE7A57">
              <w:rPr>
                <w:rFonts w:hint="eastAsia"/>
              </w:rPr>
              <w:t>～</w:t>
            </w:r>
            <w:r w:rsidR="007839EC">
              <w:rPr>
                <w:rFonts w:hint="eastAsia"/>
              </w:rPr>
              <w:t>13</w:t>
            </w:r>
            <w:r w:rsidR="00DE7A57">
              <w:rPr>
                <w:rFonts w:hint="eastAsia"/>
              </w:rPr>
              <w:t>：</w:t>
            </w:r>
            <w:r w:rsidR="00DE7A57">
              <w:rPr>
                <w:rFonts w:hint="eastAsia"/>
              </w:rPr>
              <w:t>30</w:t>
            </w:r>
          </w:p>
          <w:p w:rsidR="007839EC" w:rsidRDefault="007839EC" w:rsidP="007C1169">
            <w:pPr>
              <w:jc w:val="center"/>
            </w:pPr>
            <w:r>
              <w:rPr>
                <w:rFonts w:hint="eastAsia"/>
              </w:rPr>
              <w:t>ランチョン</w:t>
            </w:r>
          </w:p>
        </w:tc>
        <w:tc>
          <w:tcPr>
            <w:tcW w:w="4476" w:type="dxa"/>
          </w:tcPr>
          <w:p w:rsidR="007C1169" w:rsidRDefault="00DE7A57" w:rsidP="007C1169">
            <w:r>
              <w:rPr>
                <w:rFonts w:hint="eastAsia"/>
              </w:rPr>
              <w:t>講演</w:t>
            </w:r>
            <w:r>
              <w:rPr>
                <w:rFonts w:hint="eastAsia"/>
              </w:rPr>
              <w:t>4</w:t>
            </w:r>
            <w:r w:rsidR="007C1169">
              <w:rPr>
                <w:rFonts w:hint="eastAsia"/>
              </w:rPr>
              <w:t>「協会組織と生涯学習システム」</w:t>
            </w:r>
          </w:p>
          <w:p w:rsidR="007C1169" w:rsidRDefault="00336A97" w:rsidP="007C1169">
            <w:r>
              <w:rPr>
                <w:rFonts w:hint="eastAsia"/>
              </w:rPr>
              <w:t>講師：高田　厚志</w:t>
            </w:r>
          </w:p>
          <w:p w:rsidR="00DE7A57" w:rsidRDefault="00336A97" w:rsidP="007C1169">
            <w:pPr>
              <w:ind w:firstLineChars="200" w:firstLine="420"/>
            </w:pPr>
            <w:r>
              <w:rPr>
                <w:rFonts w:hint="eastAsia"/>
              </w:rPr>
              <w:t>（高志リハビリテーション</w:t>
            </w:r>
            <w:r w:rsidR="007C1169">
              <w:rPr>
                <w:rFonts w:hint="eastAsia"/>
              </w:rPr>
              <w:t>病院）</w:t>
            </w:r>
          </w:p>
        </w:tc>
        <w:tc>
          <w:tcPr>
            <w:tcW w:w="2693" w:type="dxa"/>
          </w:tcPr>
          <w:p w:rsidR="00DE7A57" w:rsidRDefault="007C1169" w:rsidP="003F58E9">
            <w:r>
              <w:rPr>
                <w:rFonts w:hint="eastAsia"/>
              </w:rPr>
              <w:t>A-2</w:t>
            </w:r>
            <w:r>
              <w:rPr>
                <w:rFonts w:hint="eastAsia"/>
              </w:rPr>
              <w:t>協会組織と生涯学習システム</w:t>
            </w:r>
          </w:p>
        </w:tc>
      </w:tr>
      <w:tr w:rsidR="00C632EA" w:rsidTr="00FD1843">
        <w:trPr>
          <w:trHeight w:val="705"/>
        </w:trPr>
        <w:tc>
          <w:tcPr>
            <w:tcW w:w="1728" w:type="dxa"/>
          </w:tcPr>
          <w:p w:rsidR="00C632EA" w:rsidRDefault="007839EC" w:rsidP="00C632EA">
            <w:pPr>
              <w:jc w:val="center"/>
            </w:pPr>
            <w:r>
              <w:rPr>
                <w:rFonts w:hint="eastAsia"/>
              </w:rPr>
              <w:t>13</w:t>
            </w:r>
            <w:r w:rsidR="00C632EA">
              <w:rPr>
                <w:rFonts w:hint="eastAsia"/>
              </w:rPr>
              <w:t>：</w:t>
            </w:r>
            <w:r w:rsidR="00C632EA">
              <w:rPr>
                <w:rFonts w:hint="eastAsia"/>
              </w:rPr>
              <w:t>40</w:t>
            </w:r>
            <w:r w:rsidR="00C632EA">
              <w:rPr>
                <w:rFonts w:hint="eastAsia"/>
              </w:rPr>
              <w:t>～</w:t>
            </w:r>
            <w:r>
              <w:rPr>
                <w:rFonts w:hint="eastAsia"/>
              </w:rPr>
              <w:t>14</w:t>
            </w:r>
            <w:r w:rsidR="00C632EA">
              <w:rPr>
                <w:rFonts w:hint="eastAsia"/>
              </w:rPr>
              <w:t>：</w:t>
            </w:r>
            <w:r w:rsidR="00C632EA">
              <w:rPr>
                <w:rFonts w:hint="eastAsia"/>
              </w:rPr>
              <w:t>40</w:t>
            </w:r>
          </w:p>
        </w:tc>
        <w:tc>
          <w:tcPr>
            <w:tcW w:w="4476" w:type="dxa"/>
          </w:tcPr>
          <w:p w:rsidR="00C632EA" w:rsidRDefault="00C632EA" w:rsidP="00C632EA">
            <w:r>
              <w:rPr>
                <w:rFonts w:hint="eastAsia"/>
              </w:rPr>
              <w:t>講演</w:t>
            </w:r>
            <w:r>
              <w:rPr>
                <w:rFonts w:hint="eastAsia"/>
              </w:rPr>
              <w:t>5</w:t>
            </w:r>
            <w:r>
              <w:rPr>
                <w:rFonts w:hint="eastAsia"/>
              </w:rPr>
              <w:t>「理学療法における関連法規」</w:t>
            </w:r>
          </w:p>
          <w:p w:rsidR="00C632EA" w:rsidRDefault="00C632EA" w:rsidP="00C632EA">
            <w:r>
              <w:rPr>
                <w:rFonts w:hint="eastAsia"/>
              </w:rPr>
              <w:t>講師：</w:t>
            </w:r>
            <w:r w:rsidR="00336A97">
              <w:rPr>
                <w:rFonts w:hint="eastAsia"/>
              </w:rPr>
              <w:t>布上　隆之</w:t>
            </w:r>
          </w:p>
          <w:p w:rsidR="00C632EA" w:rsidRDefault="00C632EA" w:rsidP="003F58E9">
            <w:pPr>
              <w:ind w:firstLineChars="200" w:firstLine="420"/>
            </w:pPr>
            <w:r>
              <w:rPr>
                <w:rFonts w:hint="eastAsia"/>
              </w:rPr>
              <w:t>（</w:t>
            </w:r>
            <w:r w:rsidR="00336A97">
              <w:rPr>
                <w:rFonts w:hint="eastAsia"/>
              </w:rPr>
              <w:t>野村</w:t>
            </w:r>
            <w:r w:rsidR="003F58E9">
              <w:rPr>
                <w:rFonts w:hint="eastAsia"/>
              </w:rPr>
              <w:t>病院</w:t>
            </w:r>
            <w:r>
              <w:rPr>
                <w:rFonts w:hint="eastAsia"/>
              </w:rPr>
              <w:t>）</w:t>
            </w:r>
          </w:p>
        </w:tc>
        <w:tc>
          <w:tcPr>
            <w:tcW w:w="2693" w:type="dxa"/>
          </w:tcPr>
          <w:p w:rsidR="00C632EA" w:rsidRDefault="00C632EA" w:rsidP="00C632EA">
            <w:r>
              <w:rPr>
                <w:rFonts w:hint="eastAsia"/>
              </w:rPr>
              <w:t>A-5</w:t>
            </w:r>
            <w:r>
              <w:rPr>
                <w:rFonts w:hint="eastAsia"/>
              </w:rPr>
              <w:t>理学療法における関連法規</w:t>
            </w:r>
          </w:p>
          <w:p w:rsidR="00C632EA" w:rsidRDefault="00C632EA" w:rsidP="00C632EA">
            <w:r>
              <w:rPr>
                <w:rFonts w:hint="eastAsia"/>
              </w:rPr>
              <w:t>（労働法含む）</w:t>
            </w:r>
          </w:p>
        </w:tc>
      </w:tr>
    </w:tbl>
    <w:p w:rsidR="00D6058F" w:rsidRDefault="00811FF3" w:rsidP="00D6058F">
      <w:r w:rsidRPr="00DE7A57">
        <w:rPr>
          <w:rFonts w:hint="eastAsia"/>
          <w:spacing w:val="105"/>
          <w:kern w:val="0"/>
          <w:fitText w:val="630" w:id="372460291"/>
        </w:rPr>
        <w:t>認</w:t>
      </w:r>
      <w:r w:rsidRPr="00DE7A57">
        <w:rPr>
          <w:rFonts w:hint="eastAsia"/>
          <w:kern w:val="0"/>
          <w:fitText w:val="630" w:id="372460291"/>
        </w:rPr>
        <w:t>定</w:t>
      </w:r>
      <w:r>
        <w:rPr>
          <w:rFonts w:hint="eastAsia"/>
        </w:rPr>
        <w:t>：</w:t>
      </w:r>
      <w:r w:rsidR="00105A94">
        <w:rPr>
          <w:rFonts w:hint="eastAsia"/>
        </w:rPr>
        <w:t>新人教育プログラム</w:t>
      </w:r>
      <w:r w:rsidR="009615C0">
        <w:rPr>
          <w:rFonts w:hint="eastAsia"/>
        </w:rPr>
        <w:t>対応</w:t>
      </w:r>
    </w:p>
    <w:p w:rsidR="00D6058F" w:rsidRDefault="00D6058F" w:rsidP="00D6058F">
      <w:pPr>
        <w:ind w:leftChars="400" w:left="840"/>
      </w:pPr>
      <w:r>
        <w:rPr>
          <w:rFonts w:hint="eastAsia"/>
        </w:rPr>
        <w:t>必須初期研修（</w:t>
      </w:r>
      <w:r>
        <w:rPr>
          <w:rFonts w:hint="eastAsia"/>
        </w:rPr>
        <w:t>A-1</w:t>
      </w:r>
      <w:r>
        <w:rPr>
          <w:rFonts w:hint="eastAsia"/>
        </w:rPr>
        <w:t>理学療法と倫理、</w:t>
      </w:r>
      <w:r w:rsidR="003F58E9">
        <w:rPr>
          <w:rFonts w:hint="eastAsia"/>
        </w:rPr>
        <w:t>A-2</w:t>
      </w:r>
      <w:r w:rsidR="003F58E9">
        <w:rPr>
          <w:rFonts w:hint="eastAsia"/>
        </w:rPr>
        <w:t>協会組織と生涯学習システム、</w:t>
      </w:r>
      <w:r>
        <w:rPr>
          <w:rFonts w:hint="eastAsia"/>
        </w:rPr>
        <w:t>A-3</w:t>
      </w:r>
      <w:r>
        <w:rPr>
          <w:rFonts w:hint="eastAsia"/>
        </w:rPr>
        <w:t>リスクマネジメント、</w:t>
      </w:r>
      <w:r>
        <w:rPr>
          <w:rFonts w:hint="eastAsia"/>
        </w:rPr>
        <w:t>A-4</w:t>
      </w:r>
      <w:r>
        <w:rPr>
          <w:rFonts w:hint="eastAsia"/>
        </w:rPr>
        <w:t>人間関係および接遇、</w:t>
      </w:r>
      <w:r>
        <w:rPr>
          <w:rFonts w:hint="eastAsia"/>
        </w:rPr>
        <w:t>A-5</w:t>
      </w:r>
      <w:r>
        <w:rPr>
          <w:rFonts w:hint="eastAsia"/>
        </w:rPr>
        <w:t>理学療法における関連法規）</w:t>
      </w:r>
    </w:p>
    <w:p w:rsidR="00D6058F" w:rsidRDefault="00D6058F" w:rsidP="00D6058F">
      <w:pPr>
        <w:ind w:leftChars="200" w:left="420" w:firstLineChars="200" w:firstLine="420"/>
      </w:pPr>
    </w:p>
    <w:p w:rsidR="00105A94" w:rsidRDefault="00105A94" w:rsidP="00105A94">
      <w:r w:rsidRPr="00D6058F">
        <w:rPr>
          <w:rFonts w:hint="eastAsia"/>
          <w:spacing w:val="105"/>
          <w:kern w:val="0"/>
          <w:fitText w:val="630" w:id="372933632"/>
        </w:rPr>
        <w:t>備</w:t>
      </w:r>
      <w:r w:rsidRPr="00D6058F">
        <w:rPr>
          <w:rFonts w:hint="eastAsia"/>
          <w:kern w:val="0"/>
          <w:fitText w:val="630" w:id="372933632"/>
        </w:rPr>
        <w:t>考</w:t>
      </w:r>
      <w:r>
        <w:rPr>
          <w:rFonts w:hint="eastAsia"/>
        </w:rPr>
        <w:t>：</w:t>
      </w:r>
      <w:r w:rsidR="00811FF3">
        <w:rPr>
          <w:rFonts w:hint="eastAsia"/>
        </w:rPr>
        <w:t>研修会当日は</w:t>
      </w:r>
      <w:r w:rsidR="00811FF3" w:rsidRPr="006751AB">
        <w:rPr>
          <w:rFonts w:hint="eastAsia"/>
        </w:rPr>
        <w:t>会員カードを</w:t>
      </w:r>
      <w:r w:rsidRPr="006751AB">
        <w:rPr>
          <w:rFonts w:hint="eastAsia"/>
        </w:rPr>
        <w:t>必ず</w:t>
      </w:r>
      <w:r w:rsidR="00811FF3" w:rsidRPr="006751AB">
        <w:rPr>
          <w:rFonts w:hint="eastAsia"/>
        </w:rPr>
        <w:t>ご持参下さい。</w:t>
      </w:r>
    </w:p>
    <w:p w:rsidR="00105A94" w:rsidRPr="007839EC" w:rsidRDefault="00811FF3" w:rsidP="00105A94">
      <w:pPr>
        <w:ind w:leftChars="400" w:left="840"/>
        <w:rPr>
          <w:u w:val="double"/>
        </w:rPr>
      </w:pPr>
      <w:r w:rsidRPr="007839EC">
        <w:rPr>
          <w:rFonts w:hint="eastAsia"/>
          <w:u w:val="double"/>
        </w:rPr>
        <w:t>講義資料は</w:t>
      </w:r>
      <w:r w:rsidR="00105A94" w:rsidRPr="007839EC">
        <w:rPr>
          <w:rFonts w:hint="eastAsia"/>
          <w:u w:val="double"/>
        </w:rPr>
        <w:t>富山</w:t>
      </w:r>
      <w:r w:rsidRPr="007839EC">
        <w:rPr>
          <w:rFonts w:hint="eastAsia"/>
          <w:u w:val="double"/>
        </w:rPr>
        <w:t>県</w:t>
      </w:r>
      <w:r w:rsidR="00105A94" w:rsidRPr="007839EC">
        <w:rPr>
          <w:rFonts w:hint="eastAsia"/>
          <w:u w:val="double"/>
        </w:rPr>
        <w:t>理学療法</w:t>
      </w:r>
      <w:r w:rsidRPr="007839EC">
        <w:rPr>
          <w:rFonts w:hint="eastAsia"/>
          <w:u w:val="double"/>
        </w:rPr>
        <w:t>士会ホームページ</w:t>
      </w:r>
      <w:r w:rsidR="002D2C98">
        <w:rPr>
          <w:rFonts w:hint="eastAsia"/>
          <w:u w:val="double"/>
        </w:rPr>
        <w:t>の会員ページ</w:t>
      </w:r>
      <w:r w:rsidRPr="007839EC">
        <w:rPr>
          <w:rFonts w:hint="eastAsia"/>
          <w:u w:val="double"/>
        </w:rPr>
        <w:t>より</w:t>
      </w:r>
      <w:r w:rsidR="003D68A2" w:rsidRPr="007839EC">
        <w:rPr>
          <w:rFonts w:hint="eastAsia"/>
          <w:u w:val="double"/>
        </w:rPr>
        <w:t>各自</w:t>
      </w:r>
      <w:r w:rsidR="00105A94" w:rsidRPr="007839EC">
        <w:rPr>
          <w:rFonts w:hint="eastAsia"/>
          <w:u w:val="double"/>
        </w:rPr>
        <w:t>プリントアウト</w:t>
      </w:r>
      <w:r w:rsidRPr="007839EC">
        <w:rPr>
          <w:rFonts w:hint="eastAsia"/>
          <w:u w:val="double"/>
        </w:rPr>
        <w:t>して</w:t>
      </w:r>
      <w:r w:rsidR="009615C0" w:rsidRPr="007839EC">
        <w:rPr>
          <w:rFonts w:hint="eastAsia"/>
          <w:u w:val="double"/>
        </w:rPr>
        <w:t>必ず</w:t>
      </w:r>
      <w:r w:rsidRPr="007839EC">
        <w:rPr>
          <w:rFonts w:hint="eastAsia"/>
          <w:u w:val="double"/>
        </w:rPr>
        <w:t>ご持参下さい。</w:t>
      </w:r>
      <w:r w:rsidR="009615C0" w:rsidRPr="007839EC">
        <w:rPr>
          <w:rFonts w:hint="eastAsia"/>
          <w:u w:val="double"/>
        </w:rPr>
        <w:t>予備の資料は原則準備致しません。</w:t>
      </w:r>
    </w:p>
    <w:p w:rsidR="00105A94" w:rsidRDefault="00437D7D" w:rsidP="00437D7D">
      <w:r>
        <w:rPr>
          <w:rFonts w:hint="eastAsia"/>
        </w:rPr>
        <w:t>＜問い合わせ＞</w:t>
      </w:r>
      <w:r w:rsidR="00F924D3">
        <w:rPr>
          <w:rFonts w:hint="eastAsia"/>
        </w:rPr>
        <w:t xml:space="preserve">　　野村病院　　布上　隆之　</w:t>
      </w:r>
      <w:r w:rsidR="00F924D3">
        <w:rPr>
          <w:rFonts w:hint="eastAsia"/>
        </w:rPr>
        <w:t>TEL</w:t>
      </w:r>
      <w:r w:rsidR="00F924D3">
        <w:rPr>
          <w:rFonts w:hint="eastAsia"/>
        </w:rPr>
        <w:t>：</w:t>
      </w:r>
      <w:r w:rsidR="00F924D3">
        <w:rPr>
          <w:rFonts w:hint="eastAsia"/>
        </w:rPr>
        <w:t>076-478-0418</w:t>
      </w:r>
    </w:p>
    <w:p w:rsidR="00437D7D" w:rsidRPr="00097F49" w:rsidRDefault="007839EC" w:rsidP="00437D7D">
      <w:r>
        <w:rPr>
          <w:rFonts w:hint="eastAsia"/>
        </w:rPr>
        <w:t xml:space="preserve">　　　　　　　　　　　　　　　　　　　　　</w:t>
      </w:r>
      <w:r>
        <w:rPr>
          <w:rFonts w:hint="eastAsia"/>
        </w:rPr>
        <w:t>E-mail</w:t>
      </w:r>
      <w:r>
        <w:rPr>
          <w:rFonts w:hint="eastAsia"/>
        </w:rPr>
        <w:t>：</w:t>
      </w:r>
      <w:r>
        <w:rPr>
          <w:rFonts w:hint="eastAsia"/>
        </w:rPr>
        <w:t>a-taknet@pu.ctt.ne.jp</w:t>
      </w:r>
    </w:p>
    <w:sectPr w:rsidR="00437D7D" w:rsidRPr="00097F49" w:rsidSect="00663604">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E3" w:rsidRDefault="008D31E3" w:rsidP="00F370BB">
      <w:r>
        <w:separator/>
      </w:r>
    </w:p>
  </w:endnote>
  <w:endnote w:type="continuationSeparator" w:id="0">
    <w:p w:rsidR="008D31E3" w:rsidRDefault="008D31E3" w:rsidP="00F3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E3" w:rsidRDefault="008D31E3" w:rsidP="00F370BB">
      <w:r>
        <w:separator/>
      </w:r>
    </w:p>
  </w:footnote>
  <w:footnote w:type="continuationSeparator" w:id="0">
    <w:p w:rsidR="008D31E3" w:rsidRDefault="008D31E3" w:rsidP="00F3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31FF0"/>
    <w:multiLevelType w:val="hybridMultilevel"/>
    <w:tmpl w:val="808A9578"/>
    <w:lvl w:ilvl="0" w:tplc="AAE6A4C4">
      <w:numFmt w:val="bullet"/>
      <w:lvlText w:val="※"/>
      <w:lvlJc w:val="left"/>
      <w:pPr>
        <w:tabs>
          <w:tab w:val="num" w:pos="1200"/>
        </w:tabs>
        <w:ind w:left="1200" w:hanging="360"/>
      </w:pPr>
      <w:rPr>
        <w:rFonts w:ascii="ＭＳ 明朝" w:eastAsia="ＭＳ 明朝" w:hAnsi="ＭＳ 明朝" w:cs="Times New Roman" w:hint="eastAsia"/>
      </w:rPr>
    </w:lvl>
    <w:lvl w:ilvl="1" w:tplc="9822D744" w:tentative="1">
      <w:start w:val="1"/>
      <w:numFmt w:val="bullet"/>
      <w:lvlText w:val=""/>
      <w:lvlJc w:val="left"/>
      <w:pPr>
        <w:tabs>
          <w:tab w:val="num" w:pos="1680"/>
        </w:tabs>
        <w:ind w:left="1680" w:hanging="420"/>
      </w:pPr>
      <w:rPr>
        <w:rFonts w:ascii="Wingdings" w:hAnsi="Wingdings" w:hint="default"/>
      </w:rPr>
    </w:lvl>
    <w:lvl w:ilvl="2" w:tplc="043E400A" w:tentative="1">
      <w:start w:val="1"/>
      <w:numFmt w:val="bullet"/>
      <w:lvlText w:val=""/>
      <w:lvlJc w:val="left"/>
      <w:pPr>
        <w:tabs>
          <w:tab w:val="num" w:pos="2100"/>
        </w:tabs>
        <w:ind w:left="2100" w:hanging="420"/>
      </w:pPr>
      <w:rPr>
        <w:rFonts w:ascii="Wingdings" w:hAnsi="Wingdings" w:hint="default"/>
      </w:rPr>
    </w:lvl>
    <w:lvl w:ilvl="3" w:tplc="0E9A87FC" w:tentative="1">
      <w:start w:val="1"/>
      <w:numFmt w:val="bullet"/>
      <w:lvlText w:val=""/>
      <w:lvlJc w:val="left"/>
      <w:pPr>
        <w:tabs>
          <w:tab w:val="num" w:pos="2520"/>
        </w:tabs>
        <w:ind w:left="2520" w:hanging="420"/>
      </w:pPr>
      <w:rPr>
        <w:rFonts w:ascii="Wingdings" w:hAnsi="Wingdings" w:hint="default"/>
      </w:rPr>
    </w:lvl>
    <w:lvl w:ilvl="4" w:tplc="57F860E0" w:tentative="1">
      <w:start w:val="1"/>
      <w:numFmt w:val="bullet"/>
      <w:lvlText w:val=""/>
      <w:lvlJc w:val="left"/>
      <w:pPr>
        <w:tabs>
          <w:tab w:val="num" w:pos="2940"/>
        </w:tabs>
        <w:ind w:left="2940" w:hanging="420"/>
      </w:pPr>
      <w:rPr>
        <w:rFonts w:ascii="Wingdings" w:hAnsi="Wingdings" w:hint="default"/>
      </w:rPr>
    </w:lvl>
    <w:lvl w:ilvl="5" w:tplc="D46254FE" w:tentative="1">
      <w:start w:val="1"/>
      <w:numFmt w:val="bullet"/>
      <w:lvlText w:val=""/>
      <w:lvlJc w:val="left"/>
      <w:pPr>
        <w:tabs>
          <w:tab w:val="num" w:pos="3360"/>
        </w:tabs>
        <w:ind w:left="3360" w:hanging="420"/>
      </w:pPr>
      <w:rPr>
        <w:rFonts w:ascii="Wingdings" w:hAnsi="Wingdings" w:hint="default"/>
      </w:rPr>
    </w:lvl>
    <w:lvl w:ilvl="6" w:tplc="1196F402" w:tentative="1">
      <w:start w:val="1"/>
      <w:numFmt w:val="bullet"/>
      <w:lvlText w:val=""/>
      <w:lvlJc w:val="left"/>
      <w:pPr>
        <w:tabs>
          <w:tab w:val="num" w:pos="3780"/>
        </w:tabs>
        <w:ind w:left="3780" w:hanging="420"/>
      </w:pPr>
      <w:rPr>
        <w:rFonts w:ascii="Wingdings" w:hAnsi="Wingdings" w:hint="default"/>
      </w:rPr>
    </w:lvl>
    <w:lvl w:ilvl="7" w:tplc="7FEAAB90" w:tentative="1">
      <w:start w:val="1"/>
      <w:numFmt w:val="bullet"/>
      <w:lvlText w:val=""/>
      <w:lvlJc w:val="left"/>
      <w:pPr>
        <w:tabs>
          <w:tab w:val="num" w:pos="4200"/>
        </w:tabs>
        <w:ind w:left="4200" w:hanging="420"/>
      </w:pPr>
      <w:rPr>
        <w:rFonts w:ascii="Wingdings" w:hAnsi="Wingdings" w:hint="default"/>
      </w:rPr>
    </w:lvl>
    <w:lvl w:ilvl="8" w:tplc="2BDCF1CA"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547"/>
    <w:rsid w:val="0001027D"/>
    <w:rsid w:val="000731F7"/>
    <w:rsid w:val="00097F49"/>
    <w:rsid w:val="000B7E03"/>
    <w:rsid w:val="000C53BD"/>
    <w:rsid w:val="000F3C41"/>
    <w:rsid w:val="00105A94"/>
    <w:rsid w:val="00145C2D"/>
    <w:rsid w:val="00213D24"/>
    <w:rsid w:val="002D2C98"/>
    <w:rsid w:val="003161D3"/>
    <w:rsid w:val="00336A97"/>
    <w:rsid w:val="003D68A2"/>
    <w:rsid w:val="003F58E9"/>
    <w:rsid w:val="00412E89"/>
    <w:rsid w:val="00437D7D"/>
    <w:rsid w:val="004B1784"/>
    <w:rsid w:val="004D4481"/>
    <w:rsid w:val="005A7C18"/>
    <w:rsid w:val="0064660B"/>
    <w:rsid w:val="00663604"/>
    <w:rsid w:val="006751AB"/>
    <w:rsid w:val="007138B2"/>
    <w:rsid w:val="007202BE"/>
    <w:rsid w:val="0076348D"/>
    <w:rsid w:val="007839EC"/>
    <w:rsid w:val="00792821"/>
    <w:rsid w:val="007C1169"/>
    <w:rsid w:val="00811FF3"/>
    <w:rsid w:val="00830256"/>
    <w:rsid w:val="00833F07"/>
    <w:rsid w:val="00863486"/>
    <w:rsid w:val="008935C7"/>
    <w:rsid w:val="008A7547"/>
    <w:rsid w:val="008D31E3"/>
    <w:rsid w:val="009615C0"/>
    <w:rsid w:val="0098378B"/>
    <w:rsid w:val="009B3BA5"/>
    <w:rsid w:val="009D5C65"/>
    <w:rsid w:val="00A746CE"/>
    <w:rsid w:val="00AC182D"/>
    <w:rsid w:val="00AE09F8"/>
    <w:rsid w:val="00B2261C"/>
    <w:rsid w:val="00B35EC9"/>
    <w:rsid w:val="00B47A76"/>
    <w:rsid w:val="00B55CAC"/>
    <w:rsid w:val="00C632EA"/>
    <w:rsid w:val="00C72DE4"/>
    <w:rsid w:val="00CB32F3"/>
    <w:rsid w:val="00D44385"/>
    <w:rsid w:val="00D6058F"/>
    <w:rsid w:val="00D71EF3"/>
    <w:rsid w:val="00DE7670"/>
    <w:rsid w:val="00DE7A57"/>
    <w:rsid w:val="00E22DA1"/>
    <w:rsid w:val="00E51E09"/>
    <w:rsid w:val="00E57FD4"/>
    <w:rsid w:val="00EF5EB8"/>
    <w:rsid w:val="00F22B39"/>
    <w:rsid w:val="00F370BB"/>
    <w:rsid w:val="00F73417"/>
    <w:rsid w:val="00F924D3"/>
    <w:rsid w:val="00FD1843"/>
    <w:rsid w:val="00FD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9264A2-EFE3-4844-9358-9F6BC91A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Date"/>
    <w:basedOn w:val="a"/>
    <w:next w:val="a"/>
  </w:style>
  <w:style w:type="paragraph" w:styleId="HTML">
    <w:name w:val="HTML Preformatted"/>
    <w:basedOn w:val="a"/>
    <w:rsid w:val="00646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7">
    <w:name w:val="Balloon Text"/>
    <w:basedOn w:val="a"/>
    <w:semiHidden/>
    <w:rsid w:val="00EF5EB8"/>
    <w:rPr>
      <w:rFonts w:ascii="Arial" w:eastAsia="ＭＳ ゴシック" w:hAnsi="Arial"/>
      <w:sz w:val="18"/>
      <w:szCs w:val="18"/>
    </w:rPr>
  </w:style>
  <w:style w:type="table" w:styleId="a8">
    <w:name w:val="Table Grid"/>
    <w:basedOn w:val="a1"/>
    <w:rsid w:val="00DE7A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F370BB"/>
    <w:pPr>
      <w:tabs>
        <w:tab w:val="center" w:pos="4252"/>
        <w:tab w:val="right" w:pos="8504"/>
      </w:tabs>
      <w:snapToGrid w:val="0"/>
    </w:pPr>
  </w:style>
  <w:style w:type="character" w:customStyle="1" w:styleId="aa">
    <w:name w:val="ヘッダー (文字)"/>
    <w:link w:val="a9"/>
    <w:rsid w:val="00F370BB"/>
    <w:rPr>
      <w:kern w:val="2"/>
      <w:sz w:val="21"/>
      <w:szCs w:val="24"/>
    </w:rPr>
  </w:style>
  <w:style w:type="paragraph" w:styleId="ab">
    <w:name w:val="footer"/>
    <w:basedOn w:val="a"/>
    <w:link w:val="ac"/>
    <w:rsid w:val="00F370BB"/>
    <w:pPr>
      <w:tabs>
        <w:tab w:val="center" w:pos="4252"/>
        <w:tab w:val="right" w:pos="8504"/>
      </w:tabs>
      <w:snapToGrid w:val="0"/>
    </w:pPr>
  </w:style>
  <w:style w:type="character" w:customStyle="1" w:styleId="ac">
    <w:name w:val="フッター (文字)"/>
    <w:link w:val="ab"/>
    <w:rsid w:val="00F370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7859">
      <w:bodyDiv w:val="1"/>
      <w:marLeft w:val="60"/>
      <w:marRight w:val="60"/>
      <w:marTop w:val="0"/>
      <w:marBottom w:val="0"/>
      <w:divBdr>
        <w:top w:val="none" w:sz="0" w:space="0" w:color="auto"/>
        <w:left w:val="none" w:sz="0" w:space="0" w:color="auto"/>
        <w:bottom w:val="none" w:sz="0" w:space="0" w:color="auto"/>
        <w:right w:val="none" w:sz="0" w:space="0" w:color="auto"/>
      </w:divBdr>
      <w:divsChild>
        <w:div w:id="2068990352">
          <w:marLeft w:val="0"/>
          <w:marRight w:val="0"/>
          <w:marTop w:val="240"/>
          <w:marBottom w:val="240"/>
          <w:divBdr>
            <w:top w:val="none" w:sz="0" w:space="0" w:color="auto"/>
            <w:left w:val="none" w:sz="0" w:space="0" w:color="auto"/>
            <w:bottom w:val="none" w:sz="0" w:space="0" w:color="auto"/>
            <w:right w:val="none" w:sz="0" w:space="0" w:color="auto"/>
          </w:divBdr>
        </w:div>
      </w:divsChild>
    </w:div>
    <w:div w:id="1161122096">
      <w:bodyDiv w:val="1"/>
      <w:marLeft w:val="60"/>
      <w:marRight w:val="60"/>
      <w:marTop w:val="0"/>
      <w:marBottom w:val="0"/>
      <w:divBdr>
        <w:top w:val="none" w:sz="0" w:space="0" w:color="auto"/>
        <w:left w:val="none" w:sz="0" w:space="0" w:color="auto"/>
        <w:bottom w:val="none" w:sz="0" w:space="0" w:color="auto"/>
        <w:right w:val="none" w:sz="0" w:space="0" w:color="auto"/>
      </w:divBdr>
      <w:divsChild>
        <w:div w:id="196943587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　月　日</vt:lpstr>
      <vt:lpstr>平成17年　月　日</vt:lpstr>
    </vt:vector>
  </TitlesOfParts>
  <Company>Toshiba</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　月　日</dc:title>
  <dc:creator>石元泰子</dc:creator>
  <cp:lastModifiedBy>kurobe</cp:lastModifiedBy>
  <cp:revision>2</cp:revision>
  <cp:lastPrinted>2015-09-15T10:37:00Z</cp:lastPrinted>
  <dcterms:created xsi:type="dcterms:W3CDTF">2015-10-26T00:07:00Z</dcterms:created>
  <dcterms:modified xsi:type="dcterms:W3CDTF">2015-10-26T00:07:00Z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349275848</vt:i4>
  </property>
  <property fmtid="{D5CDD505-2E9C-101B-9397-08002B2CF9AE}" pid="3" name="_EmailSubject">
    <vt:lpwstr>卒後教育研修会について　チューリップ苑　小山</vt:lpwstr>
  </property>
  <property fmtid="{D5CDD505-2E9C-101B-9397-08002B2CF9AE}" pid="4" name="_AuthorEmail">
    <vt:lpwstr>rehabili@tulip-en.com</vt:lpwstr>
  </property>
  <property fmtid="{D5CDD505-2E9C-101B-9397-08002B2CF9AE}" pid="5" name="_AuthorEmailDisplayName">
    <vt:lpwstr>rehabili</vt:lpwstr>
  </property>
  <property fmtid="{D5CDD505-2E9C-101B-9397-08002B2CF9AE}" pid="6" name="_ReviewingToolsShownOnce">
    <vt:lpwstr/>
  </property>
</Properties>
</file>